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53C7" w14:textId="5332ED55" w:rsidR="0080176A" w:rsidRPr="00AC7C7A" w:rsidRDefault="00031699" w:rsidP="00031699">
      <w:pPr>
        <w:jc w:val="center"/>
        <w:rPr>
          <w:rFonts w:ascii="Times New Roman" w:hAnsi="Times New Roman" w:cs="Times New Roman"/>
          <w:b/>
          <w:bCs/>
          <w:sz w:val="24"/>
          <w:szCs w:val="24"/>
          <w:u w:val="single"/>
        </w:rPr>
      </w:pPr>
      <w:r w:rsidRPr="00AC7C7A">
        <w:rPr>
          <w:rFonts w:ascii="Times New Roman" w:hAnsi="Times New Roman" w:cs="Times New Roman"/>
          <w:b/>
          <w:bCs/>
          <w:sz w:val="24"/>
          <w:szCs w:val="24"/>
          <w:u w:val="single"/>
        </w:rPr>
        <w:t>Deed Fee Schedule</w:t>
      </w:r>
    </w:p>
    <w:p w14:paraId="7A182421" w14:textId="77777777" w:rsidR="00031699" w:rsidRPr="00AC7C7A" w:rsidRDefault="00031699">
      <w:pPr>
        <w:rPr>
          <w:rFonts w:ascii="Times New Roman" w:hAnsi="Times New Roman" w:cs="Times New Roman"/>
          <w:sz w:val="24"/>
          <w:szCs w:val="24"/>
        </w:rPr>
      </w:pPr>
    </w:p>
    <w:p w14:paraId="187179D3" w14:textId="7FB56B9D" w:rsidR="00031699" w:rsidRPr="00AC7C7A" w:rsidRDefault="00031699">
      <w:pPr>
        <w:rPr>
          <w:rFonts w:ascii="Times New Roman" w:hAnsi="Times New Roman" w:cs="Times New Roman"/>
          <w:sz w:val="24"/>
          <w:szCs w:val="24"/>
        </w:rPr>
      </w:pPr>
      <w:r w:rsidRPr="00AC7C7A">
        <w:rPr>
          <w:rFonts w:ascii="Times New Roman" w:hAnsi="Times New Roman" w:cs="Times New Roman"/>
          <w:b/>
          <w:bCs/>
          <w:sz w:val="24"/>
          <w:szCs w:val="24"/>
        </w:rPr>
        <w:t>Attorney’s Fee</w:t>
      </w:r>
      <w:r w:rsidRPr="00AC7C7A">
        <w:rPr>
          <w:rFonts w:ascii="Times New Roman" w:hAnsi="Times New Roman" w:cs="Times New Roman"/>
          <w:sz w:val="24"/>
          <w:szCs w:val="24"/>
        </w:rPr>
        <w:t>: The Attorneys Fee to prepare a new deed/title change is $400.00.</w:t>
      </w:r>
    </w:p>
    <w:p w14:paraId="7D279640" w14:textId="0A05191D" w:rsidR="00031699" w:rsidRPr="00AC7C7A" w:rsidRDefault="00031699" w:rsidP="00AC7C7A">
      <w:pPr>
        <w:jc w:val="both"/>
        <w:rPr>
          <w:rFonts w:ascii="Times New Roman" w:hAnsi="Times New Roman" w:cs="Times New Roman"/>
          <w:sz w:val="24"/>
          <w:szCs w:val="24"/>
        </w:rPr>
      </w:pPr>
      <w:r w:rsidRPr="00AC7C7A">
        <w:rPr>
          <w:rFonts w:ascii="Times New Roman" w:hAnsi="Times New Roman" w:cs="Times New Roman"/>
          <w:b/>
          <w:bCs/>
          <w:sz w:val="24"/>
          <w:szCs w:val="24"/>
        </w:rPr>
        <w:t>Costs</w:t>
      </w:r>
      <w:r w:rsidRPr="00AC7C7A">
        <w:rPr>
          <w:rFonts w:ascii="Times New Roman" w:hAnsi="Times New Roman" w:cs="Times New Roman"/>
          <w:sz w:val="24"/>
          <w:szCs w:val="24"/>
        </w:rPr>
        <w:t xml:space="preserve">: The Cost to record a Deed is $70.00 ($60.00 is payable to the Clerk of Court in the County where the property is located). The remaining $10.00 is paid to </w:t>
      </w:r>
      <w:proofErr w:type="spellStart"/>
      <w:r w:rsidRPr="00AC7C7A">
        <w:rPr>
          <w:rFonts w:ascii="Times New Roman" w:hAnsi="Times New Roman" w:cs="Times New Roman"/>
          <w:sz w:val="24"/>
          <w:szCs w:val="24"/>
        </w:rPr>
        <w:t>Simplefile</w:t>
      </w:r>
      <w:proofErr w:type="spellEnd"/>
      <w:r w:rsidRPr="00AC7C7A">
        <w:rPr>
          <w:rFonts w:ascii="Times New Roman" w:hAnsi="Times New Roman" w:cs="Times New Roman"/>
          <w:sz w:val="24"/>
          <w:szCs w:val="24"/>
        </w:rPr>
        <w:t xml:space="preserve"> if the County permits electronic recording. If the county is not registered with </w:t>
      </w:r>
      <w:proofErr w:type="spellStart"/>
      <w:r w:rsidRPr="00AC7C7A">
        <w:rPr>
          <w:rFonts w:ascii="Times New Roman" w:hAnsi="Times New Roman" w:cs="Times New Roman"/>
          <w:sz w:val="24"/>
          <w:szCs w:val="24"/>
        </w:rPr>
        <w:t>Simplifile</w:t>
      </w:r>
      <w:proofErr w:type="spellEnd"/>
      <w:r w:rsidRPr="00AC7C7A">
        <w:rPr>
          <w:rFonts w:ascii="Times New Roman" w:hAnsi="Times New Roman" w:cs="Times New Roman"/>
          <w:sz w:val="24"/>
          <w:szCs w:val="24"/>
        </w:rPr>
        <w:t xml:space="preserve">, the remaining $10.00 fee is paid to the firm for the costs of mailing the deed and intake to the various county departments required to review and approve recording prior to it being submitted to the Clerk of Court. </w:t>
      </w:r>
    </w:p>
    <w:sectPr w:rsidR="00031699" w:rsidRPr="00AC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99"/>
    <w:rsid w:val="00031699"/>
    <w:rsid w:val="0080176A"/>
    <w:rsid w:val="00A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3F3B"/>
  <w15:chartTrackingRefBased/>
  <w15:docId w15:val="{F01142E8-4A87-4FB1-8D87-E4A83AD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Lynn Carter</dc:creator>
  <cp:keywords/>
  <dc:description/>
  <cp:lastModifiedBy>K. Lynn Carter</cp:lastModifiedBy>
  <cp:revision>2</cp:revision>
  <dcterms:created xsi:type="dcterms:W3CDTF">2023-11-11T21:04:00Z</dcterms:created>
  <dcterms:modified xsi:type="dcterms:W3CDTF">2023-11-11T21:04:00Z</dcterms:modified>
</cp:coreProperties>
</file>